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FDE" w:rsidRPr="00D87FDE" w:rsidRDefault="00A57A53" w:rsidP="00A57A53">
      <w:pPr>
        <w:rPr>
          <w:rFonts w:ascii="Times New Roman" w:hAnsi="Times New Roman" w:cs="Times New Roman"/>
          <w:sz w:val="28"/>
          <w:szCs w:val="28"/>
        </w:rPr>
      </w:pPr>
      <w:r w:rsidRPr="00A57A5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003550" cy="3857625"/>
            <wp:effectExtent l="0" t="0" r="6350" b="9525"/>
            <wp:wrapSquare wrapText="bothSides"/>
            <wp:docPr id="1" name="Рисунок 1" descr="Z:\Ловицкий А.О\ГАМАЮНОВА\СТЕНА ПАМЯТИ\Куренков\6090403d-2bfc-4a44-b014-0b97eedc6d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Ловицкий А.О\ГАМАЮНОВА\СТЕНА ПАМЯТИ\Куренков\6090403d-2bfc-4a44-b014-0b97eedc6d1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FDE">
        <w:t xml:space="preserve"> </w:t>
      </w:r>
      <w:bookmarkStart w:id="0" w:name="_GoBack"/>
      <w:r w:rsidR="00D87FDE">
        <w:rPr>
          <w:rFonts w:ascii="Times New Roman" w:hAnsi="Times New Roman" w:cs="Times New Roman"/>
          <w:sz w:val="28"/>
          <w:szCs w:val="28"/>
        </w:rPr>
        <w:t xml:space="preserve">Куренков Василий </w:t>
      </w:r>
      <w:r>
        <w:rPr>
          <w:rFonts w:ascii="Times New Roman" w:hAnsi="Times New Roman" w:cs="Times New Roman"/>
          <w:sz w:val="28"/>
          <w:szCs w:val="28"/>
        </w:rPr>
        <w:t xml:space="preserve">Трофимович </w:t>
      </w:r>
      <w:bookmarkEnd w:id="0"/>
      <w:r>
        <w:rPr>
          <w:rFonts w:ascii="Times New Roman" w:hAnsi="Times New Roman" w:cs="Times New Roman"/>
          <w:sz w:val="28"/>
          <w:szCs w:val="28"/>
        </w:rPr>
        <w:t>(</w:t>
      </w:r>
      <w:r w:rsidR="00D87FDE" w:rsidRPr="00D87FDE">
        <w:rPr>
          <w:rFonts w:ascii="Times New Roman" w:hAnsi="Times New Roman" w:cs="Times New Roman"/>
          <w:sz w:val="28"/>
          <w:szCs w:val="28"/>
        </w:rPr>
        <w:t>03.03.1922 — 13.03.1992</w:t>
      </w:r>
      <w:r w:rsidR="00D87FDE">
        <w:rPr>
          <w:rFonts w:ascii="Times New Roman" w:hAnsi="Times New Roman" w:cs="Times New Roman"/>
          <w:sz w:val="28"/>
          <w:szCs w:val="28"/>
        </w:rPr>
        <w:t>)</w:t>
      </w:r>
    </w:p>
    <w:p w:rsidR="00CE2A81" w:rsidRDefault="00D87FDE" w:rsidP="00A57A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DE">
        <w:rPr>
          <w:rFonts w:ascii="Times New Roman" w:hAnsi="Times New Roman" w:cs="Times New Roman"/>
          <w:sz w:val="28"/>
          <w:szCs w:val="28"/>
        </w:rPr>
        <w:t>Находился на военной службе с мая 1940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DE">
        <w:rPr>
          <w:rFonts w:ascii="Times New Roman" w:hAnsi="Times New Roman" w:cs="Times New Roman"/>
          <w:sz w:val="28"/>
          <w:szCs w:val="28"/>
        </w:rPr>
        <w:t>г. Великую Отечественную войну застал курсантом, в должности помощник командира взвода 112 стрелкового полка на Северном фронте. В августе 1941г. был ранен, находился в госпитале. В октябре 1941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D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7FDE">
        <w:rPr>
          <w:rFonts w:ascii="Times New Roman" w:hAnsi="Times New Roman" w:cs="Times New Roman"/>
          <w:sz w:val="28"/>
          <w:szCs w:val="28"/>
        </w:rPr>
        <w:t xml:space="preserve"> по февраль 1942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DE">
        <w:rPr>
          <w:rFonts w:ascii="Times New Roman" w:hAnsi="Times New Roman" w:cs="Times New Roman"/>
          <w:sz w:val="28"/>
          <w:szCs w:val="28"/>
        </w:rPr>
        <w:t>г. был командиром взвода 8й Гвардейской стрелковой бригады на Северо-Западном фронте. В феврале 1942г. был ранен и по май 1942г. находился в госпитале на излечении. С мая 1942г. по ноябрь 1942г. проходил обучение курсантом, на курсах младших лейтенантов. С ноября 1942г. по январь 1944г. был командиром роты 602 стрелкового полка 109 стрелковой дивизии на Ленинградском фронте. В январе 1944г. был ранен и находился в госпитале. С февраля 1944г. по июнь 1944г зам. командира батальона 1250 стрелкового полка 376 стрелковой дивизии на 3м Прибалтийском фронте. В июле 1944г. получил тяжелое ранение. 28 июля 1945г. был отправлен в запас по болезни. Награжден Орденом "Красной Звезды",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FDE">
        <w:rPr>
          <w:rFonts w:ascii="Times New Roman" w:hAnsi="Times New Roman" w:cs="Times New Roman"/>
          <w:sz w:val="28"/>
          <w:szCs w:val="28"/>
        </w:rPr>
        <w:t>Орденом "Отечественной войны I степени", медалями "За оборону Ленинграда", "За победу над Германией в Великой Отечественной войне 1941-1945гг.".</w:t>
      </w:r>
    </w:p>
    <w:p w:rsidR="00A95B26" w:rsidRDefault="00A95B26" w:rsidP="00A57A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B26" w:rsidRPr="00D87FDE" w:rsidRDefault="00A95B26" w:rsidP="00A57A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Подольский Василий, 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А</w:t>
      </w:r>
    </w:p>
    <w:sectPr w:rsidR="00A95B26" w:rsidRPr="00D8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A2C"/>
    <w:rsid w:val="00141A2C"/>
    <w:rsid w:val="00A57A53"/>
    <w:rsid w:val="00A95B26"/>
    <w:rsid w:val="00CE2A81"/>
    <w:rsid w:val="00D8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2EDA08-E7D6-4D37-9281-CF3CDB50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Gamayunova</dc:creator>
  <cp:keywords/>
  <dc:description/>
  <cp:lastModifiedBy>ServernayPC</cp:lastModifiedBy>
  <cp:revision>4</cp:revision>
  <dcterms:created xsi:type="dcterms:W3CDTF">2026-05-05T06:42:00Z</dcterms:created>
  <dcterms:modified xsi:type="dcterms:W3CDTF">2026-05-05T07:31:00Z</dcterms:modified>
</cp:coreProperties>
</file>